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887BA" w14:textId="290BA425" w:rsidR="002D039C" w:rsidRPr="001951F4" w:rsidRDefault="001951F4" w:rsidP="001951F4">
      <w:pPr>
        <w:pStyle w:val="NoSpacing"/>
        <w:rPr>
          <w:rFonts w:ascii="Garamond" w:hAnsi="Garamond"/>
          <w:sz w:val="24"/>
          <w:szCs w:val="24"/>
        </w:rPr>
      </w:pPr>
      <w:r w:rsidRPr="001951F4">
        <w:rPr>
          <w:rFonts w:ascii="Garamond" w:hAnsi="Garamond"/>
          <w:sz w:val="24"/>
          <w:szCs w:val="24"/>
        </w:rPr>
        <w:t xml:space="preserve">51.8.11.  Removal of Contract Exclusions Prospectively Only as provided in </w:t>
      </w:r>
      <w:hyperlink r:id="rId6" w:history="1">
        <w:r w:rsidRPr="001951F4">
          <w:rPr>
            <w:rStyle w:val="Hyperlink"/>
            <w:rFonts w:ascii="Garamond" w:hAnsi="Garamond"/>
            <w:b/>
            <w:bCs/>
            <w:sz w:val="24"/>
            <w:szCs w:val="24"/>
          </w:rPr>
          <w:t>Section 20503</w:t>
        </w:r>
      </w:hyperlink>
      <w:r w:rsidRPr="001951F4">
        <w:rPr>
          <w:rFonts w:ascii="Garamond" w:hAnsi="Garamond"/>
          <w:sz w:val="24"/>
          <w:szCs w:val="24"/>
        </w:rPr>
        <w:t xml:space="preserve"> to remove the contract provisions that exclude Public Service Credit for Service Prior to Membership (Contract Date)</w:t>
      </w:r>
      <w:r>
        <w:rPr>
          <w:rFonts w:ascii="Garamond" w:hAnsi="Garamond"/>
          <w:sz w:val="24"/>
          <w:szCs w:val="24"/>
        </w:rPr>
        <w:t>.</w:t>
      </w:r>
    </w:p>
    <w:sectPr w:rsidR="002D039C" w:rsidRPr="001951F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2FE1E" w14:textId="77777777" w:rsidR="001951F4" w:rsidRDefault="001951F4" w:rsidP="001951F4">
      <w:pPr>
        <w:spacing w:after="0" w:line="240" w:lineRule="auto"/>
      </w:pPr>
      <w:r>
        <w:separator/>
      </w:r>
    </w:p>
  </w:endnote>
  <w:endnote w:type="continuationSeparator" w:id="0">
    <w:p w14:paraId="62EE8D66" w14:textId="77777777" w:rsidR="001951F4" w:rsidRDefault="001951F4" w:rsidP="00195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C9029" w14:textId="77777777" w:rsidR="001951F4" w:rsidRDefault="001951F4" w:rsidP="001951F4">
      <w:pPr>
        <w:spacing w:after="0" w:line="240" w:lineRule="auto"/>
      </w:pPr>
      <w:r>
        <w:separator/>
      </w:r>
    </w:p>
  </w:footnote>
  <w:footnote w:type="continuationSeparator" w:id="0">
    <w:p w14:paraId="5B6793D6" w14:textId="77777777" w:rsidR="001951F4" w:rsidRDefault="001951F4" w:rsidP="00195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FFBFF" w14:textId="0CA1FB11" w:rsidR="001951F4" w:rsidRDefault="001951F4">
    <w:pPr>
      <w:pStyle w:val="Header"/>
    </w:pPr>
    <w:r>
      <w:t>SEIU Local 1021/CSU-PTRLA proposal to City of Berkeley</w:t>
    </w:r>
  </w:p>
  <w:p w14:paraId="792232DD" w14:textId="4126854B" w:rsidR="001951F4" w:rsidRDefault="001951F4">
    <w:pPr>
      <w:pStyle w:val="Header"/>
    </w:pPr>
    <w:r>
      <w:t>September 11, 2024</w:t>
    </w:r>
  </w:p>
  <w:p w14:paraId="58B28546" w14:textId="348A45BF" w:rsidR="001951F4" w:rsidRDefault="001951F4">
    <w:pPr>
      <w:pStyle w:val="Header"/>
    </w:pPr>
    <w:r>
      <w:t>Joint Proposal #5</w:t>
    </w:r>
  </w:p>
  <w:p w14:paraId="6EE3242A" w14:textId="77777777" w:rsidR="001951F4" w:rsidRDefault="001951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1F4"/>
    <w:rsid w:val="001951F4"/>
    <w:rsid w:val="002D039C"/>
    <w:rsid w:val="003850F9"/>
    <w:rsid w:val="005E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95C0E"/>
  <w15:chartTrackingRefBased/>
  <w15:docId w15:val="{60A266C2-6649-448A-AB7E-E5A9F242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51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5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51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51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51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51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51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51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51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51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51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51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51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51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51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51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51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51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51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5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51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51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51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51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51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51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51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51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51F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951F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51F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951F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95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1F4"/>
  </w:style>
  <w:style w:type="paragraph" w:styleId="Footer">
    <w:name w:val="footer"/>
    <w:basedOn w:val="Normal"/>
    <w:link w:val="FooterChar"/>
    <w:uiPriority w:val="99"/>
    <w:unhideWhenUsed/>
    <w:rsid w:val="00195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pers.ca.gov/docs/forms-publications/optional-benefits-listing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Nato Green</dc:creator>
  <cp:keywords/>
  <dc:description/>
  <cp:lastModifiedBy>Nato Green</cp:lastModifiedBy>
  <cp:revision>1</cp:revision>
  <dcterms:created xsi:type="dcterms:W3CDTF">2024-09-11T19:56:00Z</dcterms:created>
  <dcterms:modified xsi:type="dcterms:W3CDTF">2024-09-11T19:58:00Z</dcterms:modified>
</cp:coreProperties>
</file>